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1624" w14:textId="77777777" w:rsidR="00295DA4" w:rsidRDefault="00295DA4" w:rsidP="00295DA4">
      <w:pPr>
        <w:rPr>
          <w:rFonts w:ascii="Arial" w:hAnsi="Arial" w:cs="Arial"/>
          <w:b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5523F18" wp14:editId="7F4B45AB">
            <wp:simplePos x="0" y="0"/>
            <wp:positionH relativeFrom="column">
              <wp:posOffset>160020</wp:posOffset>
            </wp:positionH>
            <wp:positionV relativeFrom="paragraph">
              <wp:posOffset>-134620</wp:posOffset>
            </wp:positionV>
            <wp:extent cx="940758" cy="10287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</w:rPr>
        <w:t xml:space="preserve">                       </w:t>
      </w:r>
    </w:p>
    <w:p w14:paraId="2D305EC9" w14:textId="77777777" w:rsidR="00295DA4" w:rsidRDefault="00295DA4" w:rsidP="00295DA4">
      <w:pPr>
        <w:ind w:left="21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Follo Brannvesen IKS</w:t>
      </w:r>
    </w:p>
    <w:p w14:paraId="33B11AAA" w14:textId="77777777" w:rsidR="00295DA4" w:rsidRDefault="00295DA4" w:rsidP="00295DA4">
      <w:pPr>
        <w:jc w:val="right"/>
        <w:rPr>
          <w:rFonts w:ascii="Arial" w:hAnsi="Arial" w:cs="Arial"/>
          <w:b/>
          <w:sz w:val="32"/>
        </w:rPr>
      </w:pPr>
    </w:p>
    <w:p w14:paraId="2C58B6D6" w14:textId="77777777" w:rsidR="00295DA4" w:rsidRDefault="00295DA4" w:rsidP="00295DA4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15B54BBB" w14:textId="625CEBE4" w:rsidR="00295DA4" w:rsidRPr="002E2B8F" w:rsidRDefault="00387925" w:rsidP="00295D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3C60EB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/22 - </w:t>
      </w:r>
      <w:r w:rsidR="00295DA4">
        <w:rPr>
          <w:rFonts w:ascii="Arial" w:hAnsi="Arial" w:cs="Arial"/>
          <w:bCs/>
        </w:rPr>
        <w:t xml:space="preserve">Saksfremlegg </w:t>
      </w:r>
      <w:r w:rsidR="00937110">
        <w:rPr>
          <w:rFonts w:ascii="Arial" w:hAnsi="Arial" w:cs="Arial"/>
          <w:bCs/>
        </w:rPr>
        <w:t>styremøte</w:t>
      </w:r>
      <w:r w:rsidR="00295DA4">
        <w:rPr>
          <w:rFonts w:ascii="Arial" w:hAnsi="Arial" w:cs="Arial"/>
          <w:bCs/>
        </w:rPr>
        <w:t xml:space="preserve">, </w:t>
      </w:r>
      <w:r w:rsidR="00E42EEA">
        <w:rPr>
          <w:rFonts w:ascii="Arial" w:hAnsi="Arial" w:cs="Arial"/>
          <w:bCs/>
        </w:rPr>
        <w:t>FBV</w:t>
      </w:r>
    </w:p>
    <w:p w14:paraId="3F612A8B" w14:textId="77777777" w:rsidR="00295DA4" w:rsidRDefault="00295DA4" w:rsidP="00295DA4">
      <w:pPr>
        <w:jc w:val="center"/>
        <w:rPr>
          <w:rFonts w:ascii="Arial" w:hAnsi="Arial" w:cs="Arial"/>
          <w:b/>
          <w:sz w:val="32"/>
        </w:rPr>
      </w:pPr>
    </w:p>
    <w:p w14:paraId="0DA9E7A6" w14:textId="77777777" w:rsidR="00295DA4" w:rsidRDefault="00295DA4" w:rsidP="00295DA4">
      <w:pPr>
        <w:jc w:val="center"/>
        <w:rPr>
          <w:rFonts w:ascii="Arial" w:hAnsi="Arial" w:cs="Arial"/>
          <w:b/>
          <w:sz w:val="32"/>
        </w:rPr>
      </w:pPr>
    </w:p>
    <w:p w14:paraId="4A2873EA" w14:textId="77777777" w:rsidR="00295DA4" w:rsidRPr="000D2C43" w:rsidRDefault="00295DA4" w:rsidP="00295DA4">
      <w:pPr>
        <w:jc w:val="center"/>
        <w:rPr>
          <w:rFonts w:ascii="Arial" w:hAnsi="Arial" w:cs="Arial"/>
          <w:b/>
          <w:sz w:val="14"/>
        </w:rPr>
      </w:pPr>
    </w:p>
    <w:tbl>
      <w:tblPr>
        <w:tblStyle w:val="TableGrid"/>
        <w:tblW w:w="1006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060"/>
      </w:tblGrid>
      <w:tr w:rsidR="00295DA4" w14:paraId="7E8FC5C1" w14:textId="77777777" w:rsidTr="0069166E">
        <w:tc>
          <w:tcPr>
            <w:tcW w:w="10060" w:type="dxa"/>
            <w:shd w:val="clear" w:color="auto" w:fill="D9E2F3" w:themeFill="accent1" w:themeFillTint="33"/>
          </w:tcPr>
          <w:p w14:paraId="0CF3C315" w14:textId="408FF916" w:rsidR="00295DA4" w:rsidRPr="00CF19C9" w:rsidRDefault="00065F8C" w:rsidP="006916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19C9">
              <w:rPr>
                <w:rFonts w:ascii="Arial" w:hAnsi="Arial" w:cs="Arial"/>
                <w:b/>
                <w:sz w:val="28"/>
                <w:szCs w:val="28"/>
              </w:rPr>
              <w:t>Lærlingeplasser</w:t>
            </w:r>
            <w:r w:rsidR="007203E8" w:rsidRPr="00CF19C9">
              <w:rPr>
                <w:rFonts w:ascii="Arial" w:hAnsi="Arial" w:cs="Arial"/>
                <w:b/>
                <w:sz w:val="28"/>
                <w:szCs w:val="28"/>
              </w:rPr>
              <w:t xml:space="preserve"> Forebyggende avdeling</w:t>
            </w:r>
            <w:r w:rsidRPr="00CF19C9">
              <w:rPr>
                <w:rFonts w:ascii="Arial" w:hAnsi="Arial" w:cs="Arial"/>
                <w:b/>
                <w:sz w:val="28"/>
                <w:szCs w:val="28"/>
              </w:rPr>
              <w:t>, seksjon feiing og boligtilsyn</w:t>
            </w:r>
          </w:p>
        </w:tc>
      </w:tr>
      <w:tr w:rsidR="00295DA4" w14:paraId="324C4B8D" w14:textId="77777777" w:rsidTr="0069166E">
        <w:tc>
          <w:tcPr>
            <w:tcW w:w="10060" w:type="dxa"/>
            <w:shd w:val="clear" w:color="auto" w:fill="D9E2F3" w:themeFill="accent1" w:themeFillTint="33"/>
          </w:tcPr>
          <w:p w14:paraId="6CA2881A" w14:textId="5407AE55" w:rsidR="00295DA4" w:rsidRPr="000D2C43" w:rsidRDefault="000F5D31" w:rsidP="00691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295DA4">
              <w:rPr>
                <w:rFonts w:ascii="Arial" w:hAnsi="Arial" w:cs="Arial"/>
                <w:b/>
              </w:rPr>
              <w:t>.0</w:t>
            </w:r>
            <w:r w:rsidR="007203E8">
              <w:rPr>
                <w:rFonts w:ascii="Arial" w:hAnsi="Arial" w:cs="Arial"/>
                <w:b/>
              </w:rPr>
              <w:t>8</w:t>
            </w:r>
            <w:r w:rsidR="00295DA4">
              <w:rPr>
                <w:rFonts w:ascii="Arial" w:hAnsi="Arial" w:cs="Arial"/>
                <w:b/>
              </w:rPr>
              <w:t>.22</w:t>
            </w:r>
          </w:p>
        </w:tc>
      </w:tr>
      <w:tr w:rsidR="00295DA4" w14:paraId="463A5D24" w14:textId="77777777" w:rsidTr="0069166E">
        <w:tc>
          <w:tcPr>
            <w:tcW w:w="10060" w:type="dxa"/>
            <w:shd w:val="clear" w:color="auto" w:fill="D9E2F3" w:themeFill="accent1" w:themeFillTint="33"/>
          </w:tcPr>
          <w:p w14:paraId="33FB2EAC" w14:textId="478B60AC" w:rsidR="00295DA4" w:rsidRDefault="00295DA4" w:rsidP="006916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Avd.leder Geir Mjøsund</w:t>
            </w:r>
          </w:p>
        </w:tc>
      </w:tr>
    </w:tbl>
    <w:p w14:paraId="4814140E" w14:textId="5BD46231" w:rsidR="00295DA4" w:rsidRDefault="00295DA4" w:rsidP="00295DA4">
      <w:pPr>
        <w:rPr>
          <w:rFonts w:ascii="Arial" w:hAnsi="Arial" w:cs="Arial"/>
          <w:b/>
          <w:sz w:val="32"/>
        </w:rPr>
      </w:pPr>
    </w:p>
    <w:p w14:paraId="1CC1DC56" w14:textId="77777777" w:rsidR="00C17C5A" w:rsidRDefault="00C17C5A" w:rsidP="00295DA4">
      <w:pPr>
        <w:rPr>
          <w:rFonts w:ascii="Arial" w:hAnsi="Arial" w:cs="Arial"/>
          <w:b/>
          <w:sz w:val="32"/>
        </w:rPr>
      </w:pPr>
    </w:p>
    <w:p w14:paraId="055E0139" w14:textId="77777777" w:rsidR="00A71182" w:rsidRPr="00205E17" w:rsidRDefault="00A71182" w:rsidP="00A71182">
      <w:r w:rsidRPr="00205E17">
        <w:rPr>
          <w:rFonts w:asciiTheme="minorHAnsi" w:hAnsiTheme="minorHAnsi" w:cstheme="minorHAnsi"/>
          <w:u w:val="single"/>
        </w:rPr>
        <w:t>Arbeidsgivers forslag til løsning:</w:t>
      </w:r>
    </w:p>
    <w:p w14:paraId="02619A5D" w14:textId="77777777" w:rsidR="00A71182" w:rsidRDefault="00A71182" w:rsidP="00A71182">
      <w:r>
        <w:t>Vedtak om midlertidig økning av lærlingeplass med beslutning om å bruke fra feierfondet.</w:t>
      </w:r>
    </w:p>
    <w:p w14:paraId="3A138AFB" w14:textId="61BB28B2" w:rsidR="00A71182" w:rsidRDefault="00A71182" w:rsidP="00A71182">
      <w:r>
        <w:t xml:space="preserve">Saken er drøftet med styreleder </w:t>
      </w:r>
      <w:r w:rsidR="00B33EF4">
        <w:t>da det var behov for å melde kandidatene før styremøtet.</w:t>
      </w:r>
      <w:r w:rsidR="001623AC">
        <w:t xml:space="preserve"> </w:t>
      </w:r>
      <w:r>
        <w:t xml:space="preserve"> </w:t>
      </w:r>
      <w:r w:rsidR="001623AC">
        <w:t>K</w:t>
      </w:r>
      <w:r>
        <w:t>andidatene er gitt tilbud om lærlingeplasser.</w:t>
      </w:r>
    </w:p>
    <w:p w14:paraId="28FDDBF9" w14:textId="77777777" w:rsidR="00A71182" w:rsidRDefault="00A71182" w:rsidP="00295DA4">
      <w:pPr>
        <w:rPr>
          <w:rFonts w:ascii="Arial" w:hAnsi="Arial" w:cs="Arial"/>
          <w:b/>
          <w:sz w:val="32"/>
        </w:rPr>
      </w:pPr>
    </w:p>
    <w:p w14:paraId="53F8A851" w14:textId="77777777" w:rsidR="00A71182" w:rsidRDefault="00A71182" w:rsidP="00295DA4">
      <w:pPr>
        <w:rPr>
          <w:rFonts w:ascii="Arial" w:hAnsi="Arial" w:cs="Arial"/>
          <w:b/>
          <w:sz w:val="32"/>
        </w:rPr>
      </w:pPr>
    </w:p>
    <w:p w14:paraId="1B5327FE" w14:textId="7650910A" w:rsidR="00692852" w:rsidRPr="00C17C5A" w:rsidRDefault="00692852" w:rsidP="00013171">
      <w:pPr>
        <w:rPr>
          <w:rFonts w:asciiTheme="minorHAnsi" w:hAnsiTheme="minorHAnsi" w:cstheme="minorHAnsi"/>
          <w:u w:val="single"/>
        </w:rPr>
      </w:pPr>
      <w:r w:rsidRPr="00C17C5A">
        <w:rPr>
          <w:rFonts w:asciiTheme="minorHAnsi" w:hAnsiTheme="minorHAnsi" w:cstheme="minorHAnsi"/>
          <w:u w:val="single"/>
        </w:rPr>
        <w:t>Bakgrunn:</w:t>
      </w:r>
    </w:p>
    <w:p w14:paraId="590BC5F7" w14:textId="27855FF9" w:rsidR="00F66664" w:rsidRDefault="00F66664" w:rsidP="00F66664">
      <w:r>
        <w:t xml:space="preserve">FBV er godkjent lærlingebedrift med to lærlingeplasser. Seksjon Feiing og boligtilsyn har i dag èn lærling med kontrakt ut august 2023. </w:t>
      </w:r>
    </w:p>
    <w:p w14:paraId="0E54701B" w14:textId="77777777" w:rsidR="00A463CC" w:rsidRDefault="00A463CC" w:rsidP="00A463CC">
      <w:r>
        <w:t xml:space="preserve">FBV har nå gjennomført en prosess for ansettelse av praksiskandidat (ledig stillingshjemmel) og lærling. </w:t>
      </w:r>
    </w:p>
    <w:p w14:paraId="7904EA5D" w14:textId="77777777" w:rsidR="00AC7EC2" w:rsidRDefault="00AC7EC2" w:rsidP="00AC7EC2"/>
    <w:p w14:paraId="5D3ED787" w14:textId="39E2E488" w:rsidR="00F66664" w:rsidRDefault="00F66664" w:rsidP="00F66664">
      <w:r>
        <w:t>Over tid har det vist seg vanskelig å rekruttere feiersvenner til ledige stil</w:t>
      </w:r>
      <w:r w:rsidR="00B141B9">
        <w:t>l</w:t>
      </w:r>
      <w:r>
        <w:t xml:space="preserve">inger. Situasjonen er gjengs for flere brannvesen, og har medført at det i stor grad rekrutteres inn praksiskandidater som har et 5-årig utdanningsløp med lønn. </w:t>
      </w:r>
      <w:r w:rsidR="00065F8C">
        <w:t xml:space="preserve">Vi har vurdert det til at flere må utdannes gjennom lærlingeordningen, men Viken fylkeskommune har ikke </w:t>
      </w:r>
      <w:r w:rsidR="00316D94">
        <w:t xml:space="preserve">lyktes i å formidle </w:t>
      </w:r>
      <w:r w:rsidR="00065F8C">
        <w:t>aktuelle søkere</w:t>
      </w:r>
      <w:r w:rsidR="00316D94">
        <w:t>.</w:t>
      </w:r>
    </w:p>
    <w:p w14:paraId="0F8AC669" w14:textId="77777777" w:rsidR="00065F8C" w:rsidRDefault="00065F8C" w:rsidP="00B141B9"/>
    <w:p w14:paraId="71B88220" w14:textId="1E32991E" w:rsidR="00B141B9" w:rsidRDefault="00065F8C" w:rsidP="00B141B9">
      <w:r>
        <w:t xml:space="preserve">Vi ser </w:t>
      </w:r>
      <w:r w:rsidR="00B141B9">
        <w:t>en gledelig utvikling</w:t>
      </w:r>
      <w:r w:rsidR="00316D94">
        <w:t xml:space="preserve"> med flere gode søkere</w:t>
      </w:r>
      <w:r w:rsidR="00B141B9">
        <w:t>, og har tilbudt to søkere lærlingeplass i Follo brannvesen IKS. Dette medfører en økning til tre lærlinger. Etter august 2023 vil vi igjen ha to lærlingeplasser.</w:t>
      </w:r>
      <w:r w:rsidR="00316D94">
        <w:t xml:space="preserve"> </w:t>
      </w:r>
      <w:r w:rsidR="00B141B9">
        <w:t>To ledige stillinger vil i tillegg bli tilbudt til nye praksiskandidater</w:t>
      </w:r>
      <w:r w:rsidR="00316D94">
        <w:t xml:space="preserve"> som </w:t>
      </w:r>
      <w:r w:rsidR="00B141B9">
        <w:t>vil inngå i seksjonens øvrige 12 stillingshjemler.</w:t>
      </w:r>
    </w:p>
    <w:p w14:paraId="43387105" w14:textId="77777777" w:rsidR="00B141B9" w:rsidRDefault="00B141B9" w:rsidP="00F66664"/>
    <w:p w14:paraId="6786351B" w14:textId="30B41545" w:rsidR="00F66664" w:rsidRDefault="00B141B9" w:rsidP="00F66664">
      <w:r>
        <w:t>Dette gjør vi som et tiltak for å sikre mannskaper</w:t>
      </w:r>
      <w:r w:rsidR="00AC7EC2">
        <w:t xml:space="preserve"> til et yrke som sliter med rekruttering, og </w:t>
      </w:r>
      <w:r>
        <w:t>på sikt bygge et robust og kompetent fagmiljø. Ved å bidra til å</w:t>
      </w:r>
      <w:r w:rsidR="00AC7EC2">
        <w:t xml:space="preserve"> utdanne nye </w:t>
      </w:r>
      <w:r>
        <w:t>brannforebyggere vil feiersvenner stadig utfordres på å oppdatere kunnskap</w:t>
      </w:r>
      <w:r w:rsidR="00316D94">
        <w:t>,</w:t>
      </w:r>
      <w:r>
        <w:t xml:space="preserve"> og være gode rollemodeller for </w:t>
      </w:r>
      <w:r w:rsidR="00316D94">
        <w:t xml:space="preserve">å </w:t>
      </w:r>
      <w:r>
        <w:t>bygge god sikkerhetskultur</w:t>
      </w:r>
      <w:r w:rsidR="00316D94">
        <w:t xml:space="preserve"> og utøve god </w:t>
      </w:r>
      <w:r>
        <w:t xml:space="preserve">kundebehandling </w:t>
      </w:r>
      <w:r w:rsidR="00065F8C">
        <w:t>i det brannforebyggende arbeidet.</w:t>
      </w:r>
      <w:r w:rsidR="00AC7EC2">
        <w:t xml:space="preserve"> </w:t>
      </w:r>
    </w:p>
    <w:p w14:paraId="1B926DE4" w14:textId="77777777" w:rsidR="00C17C5A" w:rsidRDefault="00C17C5A" w:rsidP="00F66664"/>
    <w:p w14:paraId="614D774A" w14:textId="77777777" w:rsidR="00692852" w:rsidRDefault="00692852" w:rsidP="00692852">
      <w:pPr>
        <w:rPr>
          <w:rFonts w:asciiTheme="minorHAnsi" w:hAnsiTheme="minorHAnsi" w:cstheme="minorHAnsi"/>
          <w:u w:val="single"/>
        </w:rPr>
      </w:pPr>
    </w:p>
    <w:p w14:paraId="6BEAD680" w14:textId="3177D163" w:rsidR="00E42EEA" w:rsidRDefault="00692852" w:rsidP="00E42EEA">
      <w:pPr>
        <w:rPr>
          <w:rFonts w:asciiTheme="minorHAnsi" w:hAnsiTheme="minorHAnsi" w:cstheme="minorHAnsi"/>
          <w:u w:val="single"/>
        </w:rPr>
      </w:pPr>
      <w:r w:rsidRPr="00692852">
        <w:rPr>
          <w:rFonts w:asciiTheme="minorHAnsi" w:hAnsiTheme="minorHAnsi" w:cstheme="minorHAnsi"/>
          <w:u w:val="single"/>
        </w:rPr>
        <w:t>Arbeidsgivers vurderinger</w:t>
      </w:r>
      <w:r w:rsidR="00316D94">
        <w:rPr>
          <w:rFonts w:asciiTheme="minorHAnsi" w:hAnsiTheme="minorHAnsi" w:cstheme="minorHAnsi"/>
          <w:u w:val="single"/>
        </w:rPr>
        <w:t xml:space="preserve"> av </w:t>
      </w:r>
      <w:r w:rsidR="00065F8C">
        <w:rPr>
          <w:rFonts w:asciiTheme="minorHAnsi" w:hAnsiTheme="minorHAnsi" w:cstheme="minorHAnsi"/>
          <w:u w:val="single"/>
        </w:rPr>
        <w:t>rammebetingelser</w:t>
      </w:r>
      <w:r w:rsidRPr="00692852">
        <w:rPr>
          <w:rFonts w:asciiTheme="minorHAnsi" w:hAnsiTheme="minorHAnsi" w:cstheme="minorHAnsi"/>
          <w:u w:val="single"/>
        </w:rPr>
        <w:t>:</w:t>
      </w:r>
    </w:p>
    <w:p w14:paraId="35556FCE" w14:textId="40158D74" w:rsidR="00084947" w:rsidRPr="00937110" w:rsidRDefault="00065F8C">
      <w:pPr>
        <w:rPr>
          <w:rFonts w:eastAsiaTheme="minorHAnsi"/>
        </w:rPr>
      </w:pPr>
      <w:r>
        <w:t xml:space="preserve">Det er dekning for en ekstra lærling inneværende år </w:t>
      </w:r>
      <w:r w:rsidR="00CE63E3">
        <w:t>for selvkostområdet</w:t>
      </w:r>
      <w:r w:rsidR="00800E1B">
        <w:t>. P</w:t>
      </w:r>
      <w:r>
        <w:t>rognosen for 2022 tilsier et mindreforbruk</w:t>
      </w:r>
      <w:r w:rsidR="00316D94">
        <w:t>, mens det i</w:t>
      </w:r>
      <w:r>
        <w:t xml:space="preserve"> 2023 vil være behov for å bruke </w:t>
      </w:r>
      <w:r w:rsidR="0084125A">
        <w:t xml:space="preserve">noe </w:t>
      </w:r>
      <w:r>
        <w:t>av feierfondet for å dekke kostna</w:t>
      </w:r>
      <w:r w:rsidR="0084125A">
        <w:t>d</w:t>
      </w:r>
      <w:r>
        <w:t xml:space="preserve"> med en ekstra lærling.</w:t>
      </w:r>
      <w:r w:rsidR="00316D94">
        <w:t xml:space="preserve"> </w:t>
      </w:r>
      <w:r w:rsidR="00A71419">
        <w:t>B</w:t>
      </w:r>
      <w:r w:rsidR="00937110">
        <w:t>ehovet begrenses oppad til kr 200.000,-</w:t>
      </w:r>
      <w:r w:rsidR="00674260">
        <w:t xml:space="preserve"> </w:t>
      </w:r>
    </w:p>
    <w:sectPr w:rsidR="00084947" w:rsidRPr="0093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1B6" w14:textId="77777777" w:rsidR="00FD71BF" w:rsidRDefault="00FD71BF" w:rsidP="00084947">
      <w:r>
        <w:separator/>
      </w:r>
    </w:p>
  </w:endnote>
  <w:endnote w:type="continuationSeparator" w:id="0">
    <w:p w14:paraId="372A8632" w14:textId="77777777" w:rsidR="00FD71BF" w:rsidRDefault="00FD71BF" w:rsidP="00084947">
      <w:r>
        <w:continuationSeparator/>
      </w:r>
    </w:p>
  </w:endnote>
  <w:endnote w:type="continuationNotice" w:id="1">
    <w:p w14:paraId="22EF6746" w14:textId="77777777" w:rsidR="00FD71BF" w:rsidRDefault="00FD71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4C0C" w14:textId="77777777" w:rsidR="00FD71BF" w:rsidRDefault="00FD71BF" w:rsidP="00084947">
      <w:r>
        <w:separator/>
      </w:r>
    </w:p>
  </w:footnote>
  <w:footnote w:type="continuationSeparator" w:id="0">
    <w:p w14:paraId="691E5E7F" w14:textId="77777777" w:rsidR="00FD71BF" w:rsidRDefault="00FD71BF" w:rsidP="00084947">
      <w:r>
        <w:continuationSeparator/>
      </w:r>
    </w:p>
  </w:footnote>
  <w:footnote w:type="continuationNotice" w:id="1">
    <w:p w14:paraId="49FA3601" w14:textId="77777777" w:rsidR="00FD71BF" w:rsidRDefault="00FD71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CCD"/>
    <w:multiLevelType w:val="multilevel"/>
    <w:tmpl w:val="8CE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F53DC"/>
    <w:multiLevelType w:val="hybridMultilevel"/>
    <w:tmpl w:val="B74EAD5C"/>
    <w:lvl w:ilvl="0" w:tplc="AD2C1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0648B"/>
    <w:multiLevelType w:val="hybridMultilevel"/>
    <w:tmpl w:val="B7BAC974"/>
    <w:lvl w:ilvl="0" w:tplc="49800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202758">
    <w:abstractNumId w:val="0"/>
  </w:num>
  <w:num w:numId="2" w16cid:durableId="1664043259">
    <w:abstractNumId w:val="1"/>
  </w:num>
  <w:num w:numId="3" w16cid:durableId="24742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A4"/>
    <w:rsid w:val="00001E08"/>
    <w:rsid w:val="0000759E"/>
    <w:rsid w:val="00013171"/>
    <w:rsid w:val="00063DAD"/>
    <w:rsid w:val="00065F8C"/>
    <w:rsid w:val="00075490"/>
    <w:rsid w:val="00084947"/>
    <w:rsid w:val="000A6917"/>
    <w:rsid w:val="000C5695"/>
    <w:rsid w:val="000F3EA0"/>
    <w:rsid w:val="000F5D31"/>
    <w:rsid w:val="001623AC"/>
    <w:rsid w:val="001660FD"/>
    <w:rsid w:val="0018317C"/>
    <w:rsid w:val="001F40C3"/>
    <w:rsid w:val="001F59B0"/>
    <w:rsid w:val="00203583"/>
    <w:rsid w:val="00205E17"/>
    <w:rsid w:val="002251E7"/>
    <w:rsid w:val="0023610A"/>
    <w:rsid w:val="00295DA4"/>
    <w:rsid w:val="002A1DAD"/>
    <w:rsid w:val="002E65D1"/>
    <w:rsid w:val="002E7DF3"/>
    <w:rsid w:val="00316D94"/>
    <w:rsid w:val="00356AA0"/>
    <w:rsid w:val="00387925"/>
    <w:rsid w:val="003C60EB"/>
    <w:rsid w:val="003E1420"/>
    <w:rsid w:val="0042120B"/>
    <w:rsid w:val="00435643"/>
    <w:rsid w:val="00515BAA"/>
    <w:rsid w:val="00521EF9"/>
    <w:rsid w:val="005A4B5D"/>
    <w:rsid w:val="005D079E"/>
    <w:rsid w:val="005D3D78"/>
    <w:rsid w:val="005F4C5A"/>
    <w:rsid w:val="00614D20"/>
    <w:rsid w:val="006272E9"/>
    <w:rsid w:val="00634933"/>
    <w:rsid w:val="00674260"/>
    <w:rsid w:val="006773F3"/>
    <w:rsid w:val="0069166E"/>
    <w:rsid w:val="00692852"/>
    <w:rsid w:val="006A14FD"/>
    <w:rsid w:val="006B7C0F"/>
    <w:rsid w:val="006E4446"/>
    <w:rsid w:val="00706F0D"/>
    <w:rsid w:val="007203E8"/>
    <w:rsid w:val="00721984"/>
    <w:rsid w:val="00767B99"/>
    <w:rsid w:val="007F10A0"/>
    <w:rsid w:val="00800E1B"/>
    <w:rsid w:val="00823E92"/>
    <w:rsid w:val="00830FC8"/>
    <w:rsid w:val="0084125A"/>
    <w:rsid w:val="00845A55"/>
    <w:rsid w:val="0085310D"/>
    <w:rsid w:val="008B0743"/>
    <w:rsid w:val="008B7F97"/>
    <w:rsid w:val="008E2875"/>
    <w:rsid w:val="00917E0E"/>
    <w:rsid w:val="0092103E"/>
    <w:rsid w:val="009330F6"/>
    <w:rsid w:val="00937110"/>
    <w:rsid w:val="00980BFC"/>
    <w:rsid w:val="009A2FF3"/>
    <w:rsid w:val="009D03B4"/>
    <w:rsid w:val="009F2094"/>
    <w:rsid w:val="00A33568"/>
    <w:rsid w:val="00A463CC"/>
    <w:rsid w:val="00A71182"/>
    <w:rsid w:val="00A71419"/>
    <w:rsid w:val="00AB17AB"/>
    <w:rsid w:val="00AC7EC2"/>
    <w:rsid w:val="00AF3701"/>
    <w:rsid w:val="00B141B9"/>
    <w:rsid w:val="00B33EF4"/>
    <w:rsid w:val="00B80777"/>
    <w:rsid w:val="00B815E2"/>
    <w:rsid w:val="00B9299A"/>
    <w:rsid w:val="00BB4759"/>
    <w:rsid w:val="00BC0B06"/>
    <w:rsid w:val="00BC314E"/>
    <w:rsid w:val="00BC76B6"/>
    <w:rsid w:val="00C17C5A"/>
    <w:rsid w:val="00C33C93"/>
    <w:rsid w:val="00C47569"/>
    <w:rsid w:val="00C76507"/>
    <w:rsid w:val="00C862EC"/>
    <w:rsid w:val="00CD7FDE"/>
    <w:rsid w:val="00CE63E3"/>
    <w:rsid w:val="00CF19C9"/>
    <w:rsid w:val="00D5024C"/>
    <w:rsid w:val="00D55872"/>
    <w:rsid w:val="00D7765A"/>
    <w:rsid w:val="00D860BE"/>
    <w:rsid w:val="00DA16F4"/>
    <w:rsid w:val="00DD23C3"/>
    <w:rsid w:val="00DE540B"/>
    <w:rsid w:val="00DE5EC2"/>
    <w:rsid w:val="00E131E0"/>
    <w:rsid w:val="00E40F51"/>
    <w:rsid w:val="00E42EEA"/>
    <w:rsid w:val="00E56D9C"/>
    <w:rsid w:val="00E772FD"/>
    <w:rsid w:val="00EF6B2A"/>
    <w:rsid w:val="00F1113E"/>
    <w:rsid w:val="00F1763F"/>
    <w:rsid w:val="00F66664"/>
    <w:rsid w:val="00F7749A"/>
    <w:rsid w:val="00FC589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8936"/>
  <w15:chartTrackingRefBased/>
  <w15:docId w15:val="{6D136B40-9F29-4EC1-88DB-6DA71037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852"/>
    <w:pPr>
      <w:ind w:left="720"/>
      <w:contextualSpacing/>
    </w:pPr>
  </w:style>
  <w:style w:type="character" w:customStyle="1" w:styleId="normaltextrun">
    <w:name w:val="normaltextrun"/>
    <w:basedOn w:val="DefaultParagraphFont"/>
    <w:rsid w:val="009330F6"/>
  </w:style>
  <w:style w:type="paragraph" w:styleId="NormalWeb">
    <w:name w:val="Normal (Web)"/>
    <w:basedOn w:val="Normal"/>
    <w:uiPriority w:val="99"/>
    <w:unhideWhenUsed/>
    <w:rsid w:val="00316D94"/>
    <w:pPr>
      <w:spacing w:before="100" w:beforeAutospacing="1" w:after="100" w:afterAutospacing="1"/>
    </w:pPr>
    <w:rPr>
      <w:lang w:eastAsia="nb-NO"/>
    </w:rPr>
  </w:style>
  <w:style w:type="paragraph" w:styleId="NoSpacing">
    <w:name w:val="No Spacing"/>
    <w:uiPriority w:val="1"/>
    <w:qFormat/>
    <w:rsid w:val="0008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9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9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94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849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62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2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62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2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5ccf57-9ced-4a0f-9739-97ad81aa1201">
      <Terms xmlns="http://schemas.microsoft.com/office/infopath/2007/PartnerControls"/>
    </lcf76f155ced4ddcb4097134ff3c332f>
    <TaxCatchAll xmlns="6ef8417e-949a-4d3a-9813-9044fcdf56d2" xsi:nil="true"/>
    <SharedWithUsers xmlns="6ef8417e-949a-4d3a-9813-9044fcdf56d2">
      <UserInfo>
        <DisplayName>Ledergruppen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B0765D294AA419E34256BBEF0D019" ma:contentTypeVersion="13" ma:contentTypeDescription="Opprett et nytt dokument." ma:contentTypeScope="" ma:versionID="a8e600e946012472b85693d726fdebb8">
  <xsd:schema xmlns:xsd="http://www.w3.org/2001/XMLSchema" xmlns:xs="http://www.w3.org/2001/XMLSchema" xmlns:p="http://schemas.microsoft.com/office/2006/metadata/properties" xmlns:ns2="205ccf57-9ced-4a0f-9739-97ad81aa1201" xmlns:ns3="6ef8417e-949a-4d3a-9813-9044fcdf56d2" targetNamespace="http://schemas.microsoft.com/office/2006/metadata/properties" ma:root="true" ma:fieldsID="660a63f961d85d0d2b3abf28e5ad2964" ns2:_="" ns3:_="">
    <xsd:import namespace="205ccf57-9ced-4a0f-9739-97ad81aa1201"/>
    <xsd:import namespace="6ef8417e-949a-4d3a-9813-9044fcdf5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cf57-9ced-4a0f-9739-97ad81aa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772176e-eff3-4848-a58c-ebf495e19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417e-949a-4d3a-9813-9044fcdf5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cf0f0d-f4bd-42a2-9397-00675273d2a4}" ma:internalName="TaxCatchAll" ma:showField="CatchAllData" ma:web="6ef8417e-949a-4d3a-9813-9044fcdf5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6EB44-7C73-4398-89F4-C7DFD8323B15}">
  <ds:schemaRefs>
    <ds:schemaRef ds:uri="http://schemas.microsoft.com/office/2006/metadata/properties"/>
    <ds:schemaRef ds:uri="http://schemas.microsoft.com/office/infopath/2007/PartnerControls"/>
    <ds:schemaRef ds:uri="205ccf57-9ced-4a0f-9739-97ad81aa1201"/>
    <ds:schemaRef ds:uri="6ef8417e-949a-4d3a-9813-9044fcdf56d2"/>
  </ds:schemaRefs>
</ds:datastoreItem>
</file>

<file path=customXml/itemProps2.xml><?xml version="1.0" encoding="utf-8"?>
<ds:datastoreItem xmlns:ds="http://schemas.openxmlformats.org/officeDocument/2006/customXml" ds:itemID="{A5FFF48E-4163-4C25-B5F2-3D5A98DF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ccf57-9ced-4a0f-9739-97ad81aa1201"/>
    <ds:schemaRef ds:uri="6ef8417e-949a-4d3a-9813-9044fcdf5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F2FE1-485D-4DAC-BB0E-DB3D1D82F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Christer Johansen Mjøsund</dc:creator>
  <cp:keywords/>
  <dc:description/>
  <cp:lastModifiedBy>Geir Christer Johansen Mjøsund</cp:lastModifiedBy>
  <cp:revision>26</cp:revision>
  <cp:lastPrinted>2022-08-09T21:24:00Z</cp:lastPrinted>
  <dcterms:created xsi:type="dcterms:W3CDTF">2022-08-09T21:20:00Z</dcterms:created>
  <dcterms:modified xsi:type="dcterms:W3CDTF">2022-08-23T23:12:00Z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0x010100BD450F62E89F2D4BBEF3B52E89D6E8D0</vt:lpwstr>
  </property>
  <property fmtid="{D5CDD505-2E9C-101B-9397-08002B2CF9AE}" pid="3" name="MediaServiceImageTags">
    <vt:lpwstr/>
  </property>
</Properties>
</file>