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1624" w14:textId="77777777" w:rsidR="00295DA4" w:rsidRDefault="00295DA4" w:rsidP="00295DA4">
      <w:pPr>
        <w:rPr>
          <w:rFonts w:ascii="Arial" w:hAnsi="Arial" w:cs="Arial"/>
          <w:b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45523F18" wp14:editId="7F4B45AB">
            <wp:simplePos x="0" y="0"/>
            <wp:positionH relativeFrom="column">
              <wp:posOffset>160020</wp:posOffset>
            </wp:positionH>
            <wp:positionV relativeFrom="paragraph">
              <wp:posOffset>-134620</wp:posOffset>
            </wp:positionV>
            <wp:extent cx="940758" cy="10287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75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</w:rPr>
        <w:t xml:space="preserve">                       </w:t>
      </w:r>
    </w:p>
    <w:p w14:paraId="2D305EC9" w14:textId="77777777" w:rsidR="00295DA4" w:rsidRDefault="00295DA4" w:rsidP="00295DA4">
      <w:pPr>
        <w:ind w:left="216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Follo Brannvesen IKS</w:t>
      </w:r>
    </w:p>
    <w:p w14:paraId="33B11AAA" w14:textId="77777777" w:rsidR="00295DA4" w:rsidRDefault="00295DA4" w:rsidP="00295DA4">
      <w:pPr>
        <w:jc w:val="right"/>
        <w:rPr>
          <w:rFonts w:ascii="Arial" w:hAnsi="Arial" w:cs="Arial"/>
          <w:b/>
          <w:sz w:val="32"/>
        </w:rPr>
      </w:pPr>
    </w:p>
    <w:p w14:paraId="2C58B6D6" w14:textId="77777777" w:rsidR="00295DA4" w:rsidRDefault="00295DA4" w:rsidP="00295DA4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15B54BBB" w14:textId="35BB7400" w:rsidR="00295DA4" w:rsidRPr="002E2B8F" w:rsidRDefault="00401502" w:rsidP="00295D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37/22 </w:t>
      </w:r>
      <w:r w:rsidR="00295DA4">
        <w:rPr>
          <w:rFonts w:ascii="Arial" w:hAnsi="Arial" w:cs="Arial"/>
          <w:bCs/>
        </w:rPr>
        <w:t xml:space="preserve">Saksfremlegg LM, </w:t>
      </w:r>
      <w:r w:rsidR="00E42EEA">
        <w:rPr>
          <w:rFonts w:ascii="Arial" w:hAnsi="Arial" w:cs="Arial"/>
          <w:bCs/>
        </w:rPr>
        <w:t>FBV</w:t>
      </w:r>
    </w:p>
    <w:p w14:paraId="3F612A8B" w14:textId="77777777" w:rsidR="00295DA4" w:rsidRDefault="00295DA4" w:rsidP="00295DA4">
      <w:pPr>
        <w:jc w:val="center"/>
        <w:rPr>
          <w:rFonts w:ascii="Arial" w:hAnsi="Arial" w:cs="Arial"/>
          <w:b/>
          <w:sz w:val="32"/>
        </w:rPr>
      </w:pPr>
    </w:p>
    <w:p w14:paraId="0DA9E7A6" w14:textId="77777777" w:rsidR="00295DA4" w:rsidRDefault="00295DA4" w:rsidP="00295DA4">
      <w:pPr>
        <w:jc w:val="center"/>
        <w:rPr>
          <w:rFonts w:ascii="Arial" w:hAnsi="Arial" w:cs="Arial"/>
          <w:b/>
          <w:sz w:val="32"/>
        </w:rPr>
      </w:pPr>
    </w:p>
    <w:p w14:paraId="4A2873EA" w14:textId="77777777" w:rsidR="00295DA4" w:rsidRPr="000D2C43" w:rsidRDefault="00295DA4" w:rsidP="00295DA4">
      <w:pPr>
        <w:jc w:val="center"/>
        <w:rPr>
          <w:rFonts w:ascii="Arial" w:hAnsi="Arial" w:cs="Arial"/>
          <w:b/>
          <w:sz w:val="14"/>
        </w:rPr>
      </w:pPr>
    </w:p>
    <w:tbl>
      <w:tblPr>
        <w:tblStyle w:val="Tabellrutenett"/>
        <w:tblW w:w="10060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060"/>
      </w:tblGrid>
      <w:tr w:rsidR="00295DA4" w14:paraId="7E8FC5C1" w14:textId="77777777" w:rsidTr="0069166E">
        <w:tc>
          <w:tcPr>
            <w:tcW w:w="10060" w:type="dxa"/>
            <w:shd w:val="clear" w:color="auto" w:fill="D9E2F3" w:themeFill="accent1" w:themeFillTint="33"/>
          </w:tcPr>
          <w:p w14:paraId="0CF3C315" w14:textId="58D70D76" w:rsidR="00401502" w:rsidRPr="00337DA1" w:rsidRDefault="001854FF" w:rsidP="001854FF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B</w:t>
            </w:r>
            <w:r>
              <w:rPr>
                <w:rFonts w:ascii="Arial" w:hAnsi="Arial" w:cs="Arial"/>
                <w:b/>
                <w:sz w:val="32"/>
              </w:rPr>
              <w:t>ehov for økte stillingshjemler</w:t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jmf</w:t>
            </w:r>
            <w:proofErr w:type="spellEnd"/>
            <w:r>
              <w:rPr>
                <w:rFonts w:ascii="Arial" w:hAnsi="Arial" w:cs="Arial"/>
                <w:b/>
                <w:sz w:val="32"/>
              </w:rPr>
              <w:t xml:space="preserve"> b</w:t>
            </w:r>
            <w:r>
              <w:rPr>
                <w:rFonts w:ascii="Arial" w:hAnsi="Arial" w:cs="Arial"/>
                <w:b/>
                <w:sz w:val="32"/>
              </w:rPr>
              <w:t xml:space="preserve">emanningskrav </w:t>
            </w:r>
            <w:r>
              <w:rPr>
                <w:rFonts w:ascii="Arial" w:hAnsi="Arial" w:cs="Arial"/>
                <w:b/>
                <w:sz w:val="32"/>
              </w:rPr>
              <w:t>til f</w:t>
            </w:r>
            <w:r>
              <w:rPr>
                <w:rFonts w:ascii="Arial" w:hAnsi="Arial" w:cs="Arial"/>
                <w:b/>
                <w:sz w:val="32"/>
              </w:rPr>
              <w:t xml:space="preserve">orebyggende </w:t>
            </w:r>
            <w:r>
              <w:rPr>
                <w:rFonts w:ascii="Arial" w:hAnsi="Arial" w:cs="Arial"/>
                <w:b/>
                <w:sz w:val="32"/>
              </w:rPr>
              <w:t>arbeid, samt u</w:t>
            </w:r>
            <w:r w:rsidR="00401502">
              <w:rPr>
                <w:rFonts w:ascii="Arial" w:hAnsi="Arial" w:cs="Arial"/>
                <w:b/>
                <w:sz w:val="32"/>
              </w:rPr>
              <w:t>tfordring med stillingshjemler ved</w:t>
            </w:r>
            <w:r w:rsidR="004D0321">
              <w:rPr>
                <w:rFonts w:ascii="Arial" w:hAnsi="Arial" w:cs="Arial"/>
                <w:b/>
                <w:sz w:val="32"/>
              </w:rPr>
              <w:t xml:space="preserve"> ansettelse av </w:t>
            </w:r>
            <w:r w:rsidR="006B62AB">
              <w:rPr>
                <w:rFonts w:ascii="Arial" w:hAnsi="Arial" w:cs="Arial"/>
                <w:b/>
                <w:sz w:val="32"/>
              </w:rPr>
              <w:t>system- og fagansvarlig</w:t>
            </w:r>
            <w:r>
              <w:rPr>
                <w:rFonts w:ascii="Arial" w:hAnsi="Arial" w:cs="Arial"/>
                <w:b/>
                <w:sz w:val="32"/>
              </w:rPr>
              <w:t>.</w:t>
            </w:r>
            <w:r w:rsidR="00401502">
              <w:rPr>
                <w:rFonts w:ascii="Arial" w:hAnsi="Arial" w:cs="Arial"/>
                <w:b/>
                <w:sz w:val="32"/>
              </w:rPr>
              <w:t xml:space="preserve"> </w:t>
            </w:r>
          </w:p>
        </w:tc>
      </w:tr>
      <w:tr w:rsidR="00295DA4" w14:paraId="324C4B8D" w14:textId="77777777" w:rsidTr="0069166E">
        <w:tc>
          <w:tcPr>
            <w:tcW w:w="10060" w:type="dxa"/>
            <w:shd w:val="clear" w:color="auto" w:fill="D9E2F3" w:themeFill="accent1" w:themeFillTint="33"/>
          </w:tcPr>
          <w:p w14:paraId="6CA2881A" w14:textId="51C7753A" w:rsidR="00295DA4" w:rsidRPr="000D2C43" w:rsidRDefault="004D0321" w:rsidP="006916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295DA4">
              <w:rPr>
                <w:rFonts w:ascii="Arial" w:hAnsi="Arial" w:cs="Arial"/>
                <w:b/>
              </w:rPr>
              <w:t>.0</w:t>
            </w:r>
            <w:r w:rsidR="006B62AB">
              <w:rPr>
                <w:rFonts w:ascii="Arial" w:hAnsi="Arial" w:cs="Arial"/>
                <w:b/>
              </w:rPr>
              <w:t>8</w:t>
            </w:r>
            <w:r w:rsidR="00295DA4">
              <w:rPr>
                <w:rFonts w:ascii="Arial" w:hAnsi="Arial" w:cs="Arial"/>
                <w:b/>
              </w:rPr>
              <w:t>.22</w:t>
            </w:r>
          </w:p>
        </w:tc>
      </w:tr>
      <w:tr w:rsidR="00295DA4" w14:paraId="463A5D24" w14:textId="77777777" w:rsidTr="0069166E">
        <w:tc>
          <w:tcPr>
            <w:tcW w:w="10060" w:type="dxa"/>
            <w:shd w:val="clear" w:color="auto" w:fill="D9E2F3" w:themeFill="accent1" w:themeFillTint="33"/>
          </w:tcPr>
          <w:p w14:paraId="33FB2EAC" w14:textId="478B60AC" w:rsidR="00295DA4" w:rsidRDefault="00295DA4" w:rsidP="0069166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Avd.leder</w:t>
            </w:r>
            <w:proofErr w:type="spellEnd"/>
            <w:r>
              <w:rPr>
                <w:rFonts w:ascii="Arial" w:hAnsi="Arial" w:cs="Arial"/>
                <w:b/>
              </w:rPr>
              <w:t xml:space="preserve"> Geir Mjøsund</w:t>
            </w:r>
          </w:p>
        </w:tc>
      </w:tr>
    </w:tbl>
    <w:p w14:paraId="4814140E" w14:textId="77777777" w:rsidR="00295DA4" w:rsidRDefault="00295DA4" w:rsidP="00295DA4">
      <w:pPr>
        <w:rPr>
          <w:rFonts w:ascii="Arial" w:hAnsi="Arial" w:cs="Arial"/>
          <w:b/>
          <w:sz w:val="32"/>
        </w:rPr>
      </w:pPr>
    </w:p>
    <w:p w14:paraId="739B132D" w14:textId="77777777" w:rsidR="00DD61BB" w:rsidRDefault="00DD61BB" w:rsidP="00295DA4">
      <w:pPr>
        <w:rPr>
          <w:rFonts w:ascii="Arial" w:hAnsi="Arial" w:cs="Arial"/>
          <w:b/>
          <w:sz w:val="32"/>
        </w:rPr>
      </w:pPr>
    </w:p>
    <w:p w14:paraId="63264E5E" w14:textId="77777777" w:rsidR="004D0321" w:rsidRDefault="004D0321" w:rsidP="004D0321">
      <w:r w:rsidRPr="00532C1A">
        <w:rPr>
          <w:rFonts w:asciiTheme="minorHAnsi" w:hAnsiTheme="minorHAnsi" w:cstheme="minorHAnsi"/>
          <w:u w:val="single"/>
        </w:rPr>
        <w:t>Arbeidsgivers forslag til løsning:</w:t>
      </w:r>
    </w:p>
    <w:p w14:paraId="256675B4" w14:textId="170505AD" w:rsidR="00327E51" w:rsidRDefault="004D0321" w:rsidP="004D0321">
      <w:proofErr w:type="spellStart"/>
      <w:r>
        <w:t>Jmf</w:t>
      </w:r>
      <w:proofErr w:type="spellEnd"/>
      <w:r>
        <w:t xml:space="preserve"> be</w:t>
      </w:r>
      <w:r w:rsidR="00327E51">
        <w:t>manningskrav</w:t>
      </w:r>
      <w:r>
        <w:t xml:space="preserve"> gitt i forskrift om </w:t>
      </w:r>
      <w:r>
        <w:t xml:space="preserve">organisering, </w:t>
      </w:r>
      <w:r>
        <w:t xml:space="preserve">bemanning og </w:t>
      </w:r>
      <w:r>
        <w:t>utrustning</w:t>
      </w:r>
      <w:r>
        <w:t xml:space="preserve"> av brann- og redning</w:t>
      </w:r>
      <w:r>
        <w:t>svesen</w:t>
      </w:r>
      <w:r>
        <w:t xml:space="preserve"> økes stillingshjemler til </w:t>
      </w:r>
      <w:r>
        <w:t>Forebyggende avdeling med 1,5.</w:t>
      </w:r>
      <w:r w:rsidR="00327E51">
        <w:t xml:space="preserve"> </w:t>
      </w:r>
    </w:p>
    <w:p w14:paraId="4DCA6E91" w14:textId="66FDFEAA" w:rsidR="004D0321" w:rsidRDefault="00327E51" w:rsidP="004D0321">
      <w:r>
        <w:t>Hjemlene fordeles som</w:t>
      </w:r>
      <w:r w:rsidR="004D0321">
        <w:t xml:space="preserve"> </w:t>
      </w:r>
      <w:r w:rsidR="004D0321">
        <w:t xml:space="preserve">1 årsverk </w:t>
      </w:r>
      <w:r>
        <w:t xml:space="preserve">til </w:t>
      </w:r>
      <w:r w:rsidR="004D0321">
        <w:t xml:space="preserve">leder </w:t>
      </w:r>
      <w:r>
        <w:t>f</w:t>
      </w:r>
      <w:r w:rsidR="004D0321">
        <w:t>orebyggende</w:t>
      </w:r>
      <w:r>
        <w:t xml:space="preserve">arbeid og </w:t>
      </w:r>
      <w:r w:rsidR="004D0321">
        <w:t xml:space="preserve">0,5 årsverk </w:t>
      </w:r>
      <w:r>
        <w:t xml:space="preserve">til </w:t>
      </w:r>
      <w:r>
        <w:t>seksjon Brannforebyggende</w:t>
      </w:r>
      <w:r w:rsidR="004D0321">
        <w:t xml:space="preserve">. Dette vil innebære </w:t>
      </w:r>
      <w:proofErr w:type="spellStart"/>
      <w:r w:rsidR="004D0321">
        <w:t>èn</w:t>
      </w:r>
      <w:proofErr w:type="spellEnd"/>
      <w:r w:rsidR="004D0321">
        <w:t xml:space="preserve"> ny stillingshjemmel til seksjon Brannforebyggende med funksjon som system- og fagansvarlig, samt 0,5 stillingshjemmel i seksjon Feiing og boligtilsyn. </w:t>
      </w:r>
    </w:p>
    <w:p w14:paraId="69E4F31A" w14:textId="77777777" w:rsidR="004D0321" w:rsidRDefault="004D0321" w:rsidP="00013171">
      <w:pPr>
        <w:rPr>
          <w:u w:val="single"/>
        </w:rPr>
      </w:pPr>
    </w:p>
    <w:p w14:paraId="5D163382" w14:textId="77777777" w:rsidR="00DD61BB" w:rsidRDefault="00DD61BB" w:rsidP="00013171">
      <w:pPr>
        <w:rPr>
          <w:u w:val="single"/>
        </w:rPr>
      </w:pPr>
    </w:p>
    <w:p w14:paraId="6BA46BA5" w14:textId="77777777" w:rsidR="004D0321" w:rsidRDefault="004D0321" w:rsidP="00013171">
      <w:pPr>
        <w:rPr>
          <w:u w:val="single"/>
        </w:rPr>
      </w:pPr>
    </w:p>
    <w:p w14:paraId="1B5327FE" w14:textId="0F4F2E00" w:rsidR="00692852" w:rsidRPr="00DD61BB" w:rsidRDefault="00692852" w:rsidP="00013171">
      <w:pPr>
        <w:rPr>
          <w:rFonts w:asciiTheme="minorHAnsi" w:hAnsiTheme="minorHAnsi" w:cstheme="minorHAnsi"/>
          <w:u w:val="single"/>
        </w:rPr>
      </w:pPr>
      <w:r w:rsidRPr="00DD61BB">
        <w:rPr>
          <w:rFonts w:asciiTheme="minorHAnsi" w:hAnsiTheme="minorHAnsi" w:cstheme="minorHAnsi"/>
          <w:u w:val="single"/>
        </w:rPr>
        <w:t>Bakgrunn:</w:t>
      </w:r>
    </w:p>
    <w:p w14:paraId="614D774A" w14:textId="556D47C2" w:rsidR="00692852" w:rsidRDefault="004D0321" w:rsidP="00692852">
      <w:r>
        <w:t>Antall stillingshjemler i seksjon Brannforebyggende er p</w:t>
      </w:r>
      <w:r w:rsidR="00465212">
        <w:t>e</w:t>
      </w:r>
      <w:r>
        <w:t xml:space="preserve">r 2022 12,5. </w:t>
      </w:r>
      <w:proofErr w:type="spellStart"/>
      <w:r>
        <w:t>Jmf</w:t>
      </w:r>
      <w:proofErr w:type="spellEnd"/>
      <w:r>
        <w:t xml:space="preserve"> forskrift om </w:t>
      </w:r>
      <w:r w:rsidR="00401502">
        <w:t>organisering, bemanning og utrustning av brann- og redningsvesen</w:t>
      </w:r>
      <w:r w:rsidR="00401502">
        <w:t xml:space="preserve"> </w:t>
      </w:r>
      <w:r>
        <w:t>§ 8,</w:t>
      </w:r>
      <w:r>
        <w:rPr>
          <w:rStyle w:val="Fotnotereferanse"/>
        </w:rPr>
        <w:footnoteReference w:id="1"/>
      </w:r>
      <w:r>
        <w:t xml:space="preserve"> som trådte i kraft 01.03.2022 </w:t>
      </w:r>
      <w:r w:rsidR="001854FF">
        <w:t xml:space="preserve">skal </w:t>
      </w:r>
      <w:r w:rsidR="00465212">
        <w:t xml:space="preserve">brannforebyggende arbeid utføres med </w:t>
      </w:r>
      <w:r>
        <w:t xml:space="preserve">minimum 0,1 </w:t>
      </w:r>
      <w:r w:rsidR="00465212">
        <w:t>årsverk</w:t>
      </w:r>
      <w:r>
        <w:t xml:space="preserve"> per 1000 innbyggere. I tillegg kommer feie-oppgavene som selvkostområde. Våre eierkommuner vil om kort tid runde 130.000 innbygger som vil medføre en økning på 0,5 stilling. Dette er innmeldt i forslag til budsjett 2023. Forskriftens § 11 presiserer at brannvesenet skal ha tre faste ledende stillinger. En av disse er leder </w:t>
      </w:r>
      <w:r w:rsidR="009273ED">
        <w:t>f</w:t>
      </w:r>
      <w:r>
        <w:t>orebyggende. FBV har, inntil nå, regnet stillingen som leder Forebyggende avdeling fordelt 50/50 mellom stillingshjemler i seksjon Feiing og Boligtilsyn og seksjon Brannforebyggende.</w:t>
      </w:r>
    </w:p>
    <w:p w14:paraId="27D61F6C" w14:textId="77777777" w:rsidR="00465212" w:rsidRDefault="00465212" w:rsidP="00465212"/>
    <w:p w14:paraId="4764B2A1" w14:textId="115F3368" w:rsidR="00465212" w:rsidRDefault="00465212" w:rsidP="00465212">
      <w:r>
        <w:t>Vi erkjenner å ha gjort feil ved å ikke ha sikret stillingshjem</w:t>
      </w:r>
      <w:r w:rsidR="009273ED">
        <w:t>mel ved</w:t>
      </w:r>
      <w:r>
        <w:t xml:space="preserve"> ansettelse av system- og fagansvarlig ved seksjon Brannforebyggende i Forbyggende avdeling. Ansettelsesprosessen var i forkant avklart og godkjent av Brannsjef Dag Holte. Brannsjefen var sykmeldt og utilgjengelig da tilbudene ble sendt. I fremtidige prosesser vil vi legge vekt på å orientere og avklare med styret i forkant der hvor vi ser utfordringer som kan oppstå.</w:t>
      </w:r>
    </w:p>
    <w:p w14:paraId="0BF19CC3" w14:textId="77777777" w:rsidR="00465212" w:rsidRDefault="00465212" w:rsidP="00692852"/>
    <w:p w14:paraId="67E339FC" w14:textId="77777777" w:rsidR="004D0321" w:rsidRDefault="004D0321" w:rsidP="00692852">
      <w:pPr>
        <w:rPr>
          <w:rFonts w:asciiTheme="minorHAnsi" w:hAnsiTheme="minorHAnsi" w:cstheme="minorHAnsi"/>
          <w:u w:val="single"/>
        </w:rPr>
      </w:pPr>
    </w:p>
    <w:p w14:paraId="70343019" w14:textId="77777777" w:rsidR="00DD61BB" w:rsidRDefault="00DD61BB" w:rsidP="00692852">
      <w:pPr>
        <w:rPr>
          <w:rFonts w:asciiTheme="minorHAnsi" w:hAnsiTheme="minorHAnsi" w:cstheme="minorHAnsi"/>
          <w:u w:val="single"/>
        </w:rPr>
      </w:pPr>
    </w:p>
    <w:p w14:paraId="6BEAD680" w14:textId="77777777" w:rsidR="00E42EEA" w:rsidRDefault="00692852" w:rsidP="00E42EEA">
      <w:pPr>
        <w:rPr>
          <w:rFonts w:asciiTheme="minorHAnsi" w:hAnsiTheme="minorHAnsi" w:cstheme="minorHAnsi"/>
          <w:u w:val="single"/>
        </w:rPr>
      </w:pPr>
      <w:r w:rsidRPr="00692852">
        <w:rPr>
          <w:rFonts w:asciiTheme="minorHAnsi" w:hAnsiTheme="minorHAnsi" w:cstheme="minorHAnsi"/>
          <w:u w:val="single"/>
        </w:rPr>
        <w:lastRenderedPageBreak/>
        <w:t>Arbeidsgivers vurderinger:</w:t>
      </w:r>
    </w:p>
    <w:p w14:paraId="7FF02C0E" w14:textId="77777777" w:rsidR="005839D0" w:rsidRDefault="005839D0" w:rsidP="005839D0">
      <w:r>
        <w:t>Våren 2022 lyst</w:t>
      </w:r>
      <w:r>
        <w:t>e FBV</w:t>
      </w:r>
      <w:r>
        <w:t xml:space="preserve"> ledig </w:t>
      </w:r>
      <w:r>
        <w:t xml:space="preserve">to </w:t>
      </w:r>
      <w:r>
        <w:t>stillinger som system- og fagansvarlig</w:t>
      </w:r>
      <w:r>
        <w:t>e</w:t>
      </w:r>
      <w:r>
        <w:t xml:space="preserve"> for seksjon</w:t>
      </w:r>
      <w:r>
        <w:t xml:space="preserve"> Brannforebyggende og seksjon Feiing og boligtilsyn</w:t>
      </w:r>
      <w:r>
        <w:t xml:space="preserve">. </w:t>
      </w:r>
    </w:p>
    <w:p w14:paraId="7F9D01F5" w14:textId="61461B1E" w:rsidR="00E013A6" w:rsidRDefault="005839D0" w:rsidP="005839D0">
      <w:r>
        <w:t xml:space="preserve">Det var usikkerhet om vi måtte utsette tilsettingen for seksjon Brannforebyggende, i mangel av stillingshjemmel. Det </w:t>
      </w:r>
      <w:r>
        <w:t xml:space="preserve">ble </w:t>
      </w:r>
      <w:r>
        <w:t>drøftet flere løsninger, og en m</w:t>
      </w:r>
      <w:r w:rsidR="008A312E">
        <w:t>ulighet</w:t>
      </w:r>
      <w:r>
        <w:t xml:space="preserve"> var å få tilbake utlånt stilling annet sted i organisasjonen. </w:t>
      </w:r>
    </w:p>
    <w:p w14:paraId="356E4850" w14:textId="77777777" w:rsidR="00E013A6" w:rsidRDefault="00E013A6" w:rsidP="005839D0"/>
    <w:p w14:paraId="36B7FBD0" w14:textId="456100F3" w:rsidR="005839D0" w:rsidRDefault="005839D0" w:rsidP="005839D0">
      <w:r>
        <w:t>I ansettelsesprosessen var det 2 kvalifiserte søkere som ble tilbudt stilling i hver sin seksjon.</w:t>
      </w:r>
      <w:r w:rsidR="00E013A6">
        <w:t xml:space="preserve"> Til seksjon Feiing og Boligtilsyn ble det innstilt en intern søker som var konstituert i stillingen, og til Brannforebyggende ble det innstilt en ekstern søker med fortid fra FBV.</w:t>
      </w:r>
    </w:p>
    <w:p w14:paraId="7FB98970" w14:textId="23B0E82D" w:rsidR="00E013A6" w:rsidRDefault="005839D0" w:rsidP="005839D0">
      <w:r>
        <w:t>Vi så det som naturlig og nødvendig å tilby stillingene samtidig. Det var også en klar forventning hos medarbeiderne etter gjennomført prosess for ledelsesstruktur ved Forebyggende avdeling, samt funn i MTU, at prosessen endelig kunne resultere i en struktur de ansatte hadde etterspurt over lengre tid. Ved å ansette</w:t>
      </w:r>
      <w:r w:rsidR="00E013A6">
        <w:t xml:space="preserve"> søkeren som allerede var konstituert, </w:t>
      </w:r>
      <w:r>
        <w:t xml:space="preserve">ville det </w:t>
      </w:r>
      <w:r w:rsidR="00465212">
        <w:t xml:space="preserve">samtidig </w:t>
      </w:r>
      <w:r>
        <w:t>frigjøre stillingshjemmel i seksjon Brannforebyggende.</w:t>
      </w:r>
    </w:p>
    <w:p w14:paraId="582690BB" w14:textId="77777777" w:rsidR="00E013A6" w:rsidRDefault="00E013A6" w:rsidP="005839D0"/>
    <w:p w14:paraId="4B4437D9" w14:textId="12D2391F" w:rsidR="005839D0" w:rsidRDefault="005839D0" w:rsidP="005839D0">
      <w:r>
        <w:t xml:space="preserve">Vi må erkjenne at vi feilet i prosessen da </w:t>
      </w:r>
      <w:r w:rsidR="00E013A6">
        <w:t xml:space="preserve">søkeren </w:t>
      </w:r>
      <w:r>
        <w:t xml:space="preserve">valgte å takke nei til tilbudet. I mellomtiden hadde </w:t>
      </w:r>
      <w:r w:rsidR="00E013A6">
        <w:t>innstilte til stillingen i Brannforebyggende</w:t>
      </w:r>
      <w:r>
        <w:t xml:space="preserve"> takket ja</w:t>
      </w:r>
      <w:r w:rsidR="00E013A6">
        <w:t xml:space="preserve"> med oppstart</w:t>
      </w:r>
      <w:r>
        <w:t xml:space="preserve"> 1. september.</w:t>
      </w:r>
    </w:p>
    <w:p w14:paraId="25E6069F" w14:textId="77777777" w:rsidR="00E013A6" w:rsidRDefault="00E013A6" w:rsidP="005839D0"/>
    <w:p w14:paraId="33C2FCC3" w14:textId="77777777" w:rsidR="001854FF" w:rsidRDefault="005839D0" w:rsidP="005839D0">
      <w:r>
        <w:t xml:space="preserve">Det er godkjente hjemler for begge stillingene frem til desember 2022. </w:t>
      </w:r>
      <w:r w:rsidR="00E013A6">
        <w:t xml:space="preserve">Konstituert </w:t>
      </w:r>
      <w:r w:rsidR="001854FF">
        <w:t>system- og fagansvarlig i seksjon Feiing og Boligtilsyn</w:t>
      </w:r>
      <w:r>
        <w:t xml:space="preserve"> vil fungere i vikariat frem til 1. desember, og deretter gå tilbake til </w:t>
      </w:r>
      <w:r w:rsidR="001854FF">
        <w:t xml:space="preserve">sin faste </w:t>
      </w:r>
      <w:r>
        <w:t xml:space="preserve">stilling </w:t>
      </w:r>
      <w:r w:rsidR="001854FF">
        <w:t xml:space="preserve">i seksjon </w:t>
      </w:r>
      <w:r>
        <w:t xml:space="preserve">Brannforebyggende. </w:t>
      </w:r>
    </w:p>
    <w:p w14:paraId="131F5F25" w14:textId="0C43E431" w:rsidR="005839D0" w:rsidRDefault="005839D0" w:rsidP="005839D0">
      <w:r>
        <w:t>Det vil i desember medføre at vi går over tildelte stillingshjemler i Brannforebyggende da</w:t>
      </w:r>
      <w:r w:rsidR="001854FF">
        <w:t xml:space="preserve"> alternative</w:t>
      </w:r>
      <w:r>
        <w:t xml:space="preserve"> stilling</w:t>
      </w:r>
      <w:r w:rsidR="001854FF">
        <w:t xml:space="preserve">shjemler fra tidligere </w:t>
      </w:r>
      <w:r>
        <w:t xml:space="preserve">er utlånt andre steder i organisasjonen. Refusjon etter fødselspermisjon vil dekke opp for overtallighet i desember. </w:t>
      </w:r>
    </w:p>
    <w:p w14:paraId="2395E340" w14:textId="483BD19C" w:rsidR="009273ED" w:rsidRDefault="009273ED" w:rsidP="005839D0"/>
    <w:p w14:paraId="39E532D3" w14:textId="4C23FC73" w:rsidR="009273ED" w:rsidRDefault="009273ED" w:rsidP="005839D0">
      <w:r>
        <w:t>Tidligere har det vært en seksjonsleder med ansvar for begge seksjonene, som kan være en konsekvens dersom det ikke bli</w:t>
      </w:r>
      <w:r w:rsidR="008A312E">
        <w:t>r</w:t>
      </w:r>
      <w:r>
        <w:t xml:space="preserve"> tildelt nye stillingshjemler. Denne løsningen er ikke ønskelig.</w:t>
      </w:r>
    </w:p>
    <w:p w14:paraId="3591C3B7" w14:textId="77777777" w:rsidR="005839D0" w:rsidRDefault="005839D0" w:rsidP="005839D0"/>
    <w:p w14:paraId="22C1247A" w14:textId="77777777" w:rsidR="005839D0" w:rsidRPr="001854FF" w:rsidRDefault="005839D0" w:rsidP="004D0321">
      <w:pPr>
        <w:rPr>
          <w:color w:val="FF0000"/>
        </w:rPr>
      </w:pPr>
    </w:p>
    <w:sectPr w:rsidR="005839D0" w:rsidRPr="0018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4777" w14:textId="77777777" w:rsidR="004D0321" w:rsidRDefault="004D0321" w:rsidP="004D0321">
      <w:r>
        <w:separator/>
      </w:r>
    </w:p>
  </w:endnote>
  <w:endnote w:type="continuationSeparator" w:id="0">
    <w:p w14:paraId="113BF554" w14:textId="77777777" w:rsidR="004D0321" w:rsidRDefault="004D0321" w:rsidP="004D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FC90" w14:textId="77777777" w:rsidR="004D0321" w:rsidRDefault="004D0321" w:rsidP="004D0321">
      <w:r>
        <w:separator/>
      </w:r>
    </w:p>
  </w:footnote>
  <w:footnote w:type="continuationSeparator" w:id="0">
    <w:p w14:paraId="5E9C9C2B" w14:textId="77777777" w:rsidR="004D0321" w:rsidRDefault="004D0321" w:rsidP="004D0321">
      <w:r>
        <w:continuationSeparator/>
      </w:r>
    </w:p>
  </w:footnote>
  <w:footnote w:id="1">
    <w:p w14:paraId="4D042EBC" w14:textId="77777777" w:rsidR="004D0321" w:rsidRDefault="004D0321" w:rsidP="004D032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anchor="KAPITTEL_2" w:history="1">
        <w:r>
          <w:rPr>
            <w:rStyle w:val="Hyperkobling"/>
          </w:rPr>
          <w:t xml:space="preserve">Forskrift om organisering, bemanning og utrustning av brann- og redningsvesen og </w:t>
        </w:r>
        <w:proofErr w:type="spellStart"/>
        <w:r>
          <w:rPr>
            <w:rStyle w:val="Hyperkobling"/>
          </w:rPr>
          <w:t>nødmeldesentralene</w:t>
        </w:r>
        <w:proofErr w:type="spellEnd"/>
        <w:r>
          <w:rPr>
            <w:rStyle w:val="Hyperkobling"/>
          </w:rPr>
          <w:t xml:space="preserve"> (brann- og </w:t>
        </w:r>
        <w:proofErr w:type="spellStart"/>
        <w:r>
          <w:rPr>
            <w:rStyle w:val="Hyperkobling"/>
          </w:rPr>
          <w:t>redningsvesenforskriften</w:t>
        </w:r>
        <w:proofErr w:type="spellEnd"/>
        <w:r>
          <w:rPr>
            <w:rStyle w:val="Hyperkobling"/>
          </w:rPr>
          <w:t>) - Lovdata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83CCD"/>
    <w:multiLevelType w:val="multilevel"/>
    <w:tmpl w:val="8CEE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F53DC"/>
    <w:multiLevelType w:val="hybridMultilevel"/>
    <w:tmpl w:val="B74EAD5C"/>
    <w:lvl w:ilvl="0" w:tplc="AD2C15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0648B"/>
    <w:multiLevelType w:val="hybridMultilevel"/>
    <w:tmpl w:val="B7BAC974"/>
    <w:lvl w:ilvl="0" w:tplc="49800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A4"/>
    <w:rsid w:val="00001E08"/>
    <w:rsid w:val="0000759E"/>
    <w:rsid w:val="00013171"/>
    <w:rsid w:val="00063DAD"/>
    <w:rsid w:val="00075490"/>
    <w:rsid w:val="000A6917"/>
    <w:rsid w:val="000C5695"/>
    <w:rsid w:val="000F3EA0"/>
    <w:rsid w:val="001660FD"/>
    <w:rsid w:val="0018317C"/>
    <w:rsid w:val="001854FF"/>
    <w:rsid w:val="001F40C3"/>
    <w:rsid w:val="001F59B0"/>
    <w:rsid w:val="00203583"/>
    <w:rsid w:val="002251E7"/>
    <w:rsid w:val="0023610A"/>
    <w:rsid w:val="00295DA4"/>
    <w:rsid w:val="002A1DAD"/>
    <w:rsid w:val="002E7DF3"/>
    <w:rsid w:val="00327E51"/>
    <w:rsid w:val="00356AA0"/>
    <w:rsid w:val="003E1420"/>
    <w:rsid w:val="00401502"/>
    <w:rsid w:val="0042120B"/>
    <w:rsid w:val="00435643"/>
    <w:rsid w:val="00465212"/>
    <w:rsid w:val="004D0321"/>
    <w:rsid w:val="00515BAA"/>
    <w:rsid w:val="00521EF9"/>
    <w:rsid w:val="005839D0"/>
    <w:rsid w:val="005A4B5D"/>
    <w:rsid w:val="005D079E"/>
    <w:rsid w:val="005D3D78"/>
    <w:rsid w:val="005F4C5A"/>
    <w:rsid w:val="00614D20"/>
    <w:rsid w:val="006272E9"/>
    <w:rsid w:val="00634933"/>
    <w:rsid w:val="006773F3"/>
    <w:rsid w:val="0069166E"/>
    <w:rsid w:val="00692852"/>
    <w:rsid w:val="006A14FD"/>
    <w:rsid w:val="006B62AB"/>
    <w:rsid w:val="006B7C0F"/>
    <w:rsid w:val="006E4446"/>
    <w:rsid w:val="00721984"/>
    <w:rsid w:val="00767B99"/>
    <w:rsid w:val="007F10A0"/>
    <w:rsid w:val="00823E92"/>
    <w:rsid w:val="00830FC8"/>
    <w:rsid w:val="0085310D"/>
    <w:rsid w:val="008A312E"/>
    <w:rsid w:val="008B0743"/>
    <w:rsid w:val="008B7F97"/>
    <w:rsid w:val="008E2875"/>
    <w:rsid w:val="00917E0E"/>
    <w:rsid w:val="009273ED"/>
    <w:rsid w:val="009330F6"/>
    <w:rsid w:val="00980BFC"/>
    <w:rsid w:val="009D03B4"/>
    <w:rsid w:val="009F2094"/>
    <w:rsid w:val="00A33568"/>
    <w:rsid w:val="00B80777"/>
    <w:rsid w:val="00BB4759"/>
    <w:rsid w:val="00BC0B06"/>
    <w:rsid w:val="00BC314E"/>
    <w:rsid w:val="00BC76B6"/>
    <w:rsid w:val="00C33C93"/>
    <w:rsid w:val="00C73E26"/>
    <w:rsid w:val="00C76507"/>
    <w:rsid w:val="00CD7FDE"/>
    <w:rsid w:val="00D7765A"/>
    <w:rsid w:val="00DA16F4"/>
    <w:rsid w:val="00DD23C3"/>
    <w:rsid w:val="00DD61BB"/>
    <w:rsid w:val="00DE540B"/>
    <w:rsid w:val="00DE5EC2"/>
    <w:rsid w:val="00E013A6"/>
    <w:rsid w:val="00E131E0"/>
    <w:rsid w:val="00E40F51"/>
    <w:rsid w:val="00E42EEA"/>
    <w:rsid w:val="00E56D9C"/>
    <w:rsid w:val="00E772FD"/>
    <w:rsid w:val="00F1113E"/>
    <w:rsid w:val="00F1763F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8936"/>
  <w15:chartTrackingRefBased/>
  <w15:docId w15:val="{CE4EA2A4-47B2-43A4-AF5F-41C2E9CA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9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92852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9330F6"/>
  </w:style>
  <w:style w:type="paragraph" w:styleId="Fotnotetekst">
    <w:name w:val="footnote text"/>
    <w:basedOn w:val="Normal"/>
    <w:link w:val="FotnotetekstTegn"/>
    <w:uiPriority w:val="99"/>
    <w:semiHidden/>
    <w:unhideWhenUsed/>
    <w:rsid w:val="004D0321"/>
    <w:rPr>
      <w:rFonts w:asciiTheme="minorHAnsi" w:eastAsiaTheme="minorHAnsi" w:hAnsiTheme="minorHAnsi" w:cstheme="minorBid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D032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D0321"/>
    <w:rPr>
      <w:vertAlign w:val="superscript"/>
    </w:rPr>
  </w:style>
  <w:style w:type="character" w:styleId="Hyperkobling">
    <w:name w:val="Hyperlink"/>
    <w:basedOn w:val="Standardskriftforavsnitt"/>
    <w:uiPriority w:val="99"/>
    <w:semiHidden/>
    <w:unhideWhenUsed/>
    <w:rsid w:val="004D0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vdata.no/dokument/SF/forskrift/2021-09-15-2755?q=bemanning%20og%20organisering%20bran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EB0765D294AA419E34256BBEF0D019" ma:contentTypeVersion="13" ma:contentTypeDescription="Opprett et nytt dokument." ma:contentTypeScope="" ma:versionID="a8e600e946012472b85693d726fdebb8">
  <xsd:schema xmlns:xsd="http://www.w3.org/2001/XMLSchema" xmlns:xs="http://www.w3.org/2001/XMLSchema" xmlns:p="http://schemas.microsoft.com/office/2006/metadata/properties" xmlns:ns2="205ccf57-9ced-4a0f-9739-97ad81aa1201" xmlns:ns3="6ef8417e-949a-4d3a-9813-9044fcdf56d2" targetNamespace="http://schemas.microsoft.com/office/2006/metadata/properties" ma:root="true" ma:fieldsID="660a63f961d85d0d2b3abf28e5ad2964" ns2:_="" ns3:_="">
    <xsd:import namespace="205ccf57-9ced-4a0f-9739-97ad81aa1201"/>
    <xsd:import namespace="6ef8417e-949a-4d3a-9813-9044fcdf5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ccf57-9ced-4a0f-9739-97ad81aa1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4772176e-eff3-4848-a58c-ebf495e19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8417e-949a-4d3a-9813-9044fcdf5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cf0f0d-f4bd-42a2-9397-00675273d2a4}" ma:internalName="TaxCatchAll" ma:showField="CatchAllData" ma:web="6ef8417e-949a-4d3a-9813-9044fcdf5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5ccf57-9ced-4a0f-9739-97ad81aa1201">
      <Terms xmlns="http://schemas.microsoft.com/office/infopath/2007/PartnerControls"/>
    </lcf76f155ced4ddcb4097134ff3c332f>
    <TaxCatchAll xmlns="6ef8417e-949a-4d3a-9813-9044fcdf56d2" xsi:nil="true"/>
    <SharedWithUsers xmlns="6ef8417e-949a-4d3a-9813-9044fcdf56d2">
      <UserInfo>
        <DisplayName>Ledergruppen</DisplayName>
        <AccountId>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60946-29B5-4CC2-BECC-4372C9C4E884}"/>
</file>

<file path=customXml/itemProps2.xml><?xml version="1.0" encoding="utf-8"?>
<ds:datastoreItem xmlns:ds="http://schemas.openxmlformats.org/officeDocument/2006/customXml" ds:itemID="{F726EB44-7C73-4398-89F4-C7DFD8323B15}">
  <ds:schemaRefs>
    <ds:schemaRef ds:uri="http://schemas.microsoft.com/office/2006/metadata/properties"/>
    <ds:schemaRef ds:uri="http://schemas.microsoft.com/office/infopath/2007/PartnerControls"/>
    <ds:schemaRef ds:uri="7e62cad1-44b4-4824-a819-ca2a102342fc"/>
  </ds:schemaRefs>
</ds:datastoreItem>
</file>

<file path=customXml/itemProps3.xml><?xml version="1.0" encoding="utf-8"?>
<ds:datastoreItem xmlns:ds="http://schemas.openxmlformats.org/officeDocument/2006/customXml" ds:itemID="{EA8F2FE1-485D-4DAC-BB0E-DB3D1D82F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626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Christer Johansen Mjøsund</dc:creator>
  <cp:keywords/>
  <dc:description/>
  <cp:lastModifiedBy>Geir Christer Johansen Mjøsund</cp:lastModifiedBy>
  <cp:revision>4</cp:revision>
  <dcterms:created xsi:type="dcterms:W3CDTF">2022-08-14T20:23:00Z</dcterms:created>
  <dcterms:modified xsi:type="dcterms:W3CDTF">2022-08-14T20:25:00Z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0x010100BD450F62E89F2D4BBEF3B52E89D6E8D0</vt:lpwstr>
  </property>
</Properties>
</file>